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e2a0a6aa3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ac06182e3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Point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6ec5b52a44fcf" /><Relationship Type="http://schemas.openxmlformats.org/officeDocument/2006/relationships/numbering" Target="/word/numbering.xml" Id="Ree60395015084a1f" /><Relationship Type="http://schemas.openxmlformats.org/officeDocument/2006/relationships/settings" Target="/word/settings.xml" Id="R66d4b47144484d14" /><Relationship Type="http://schemas.openxmlformats.org/officeDocument/2006/relationships/image" Target="/word/media/30411e91-aa43-45fb-9350-3ef0f6393f6d.png" Id="Rdc5ac06182e343f0" /></Relationships>
</file>