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724b2a90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5c14d7a3f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Kentmere,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1166a1b44706" /><Relationship Type="http://schemas.openxmlformats.org/officeDocument/2006/relationships/numbering" Target="/word/numbering.xml" Id="R4c547833ebd34270" /><Relationship Type="http://schemas.openxmlformats.org/officeDocument/2006/relationships/settings" Target="/word/settings.xml" Id="R60dcd85a466b464a" /><Relationship Type="http://schemas.openxmlformats.org/officeDocument/2006/relationships/image" Target="/word/media/cf8c07da-b9e0-4cbb-bf4d-4286e408c562.png" Id="R0af5c14d7a3f4fd8" /></Relationships>
</file>