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4dca3a440d44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1ad5322c6d4c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Kentmore Park,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93f2ea3cea48e3" /><Relationship Type="http://schemas.openxmlformats.org/officeDocument/2006/relationships/numbering" Target="/word/numbering.xml" Id="R4610b6b5514a4dfe" /><Relationship Type="http://schemas.openxmlformats.org/officeDocument/2006/relationships/settings" Target="/word/settings.xml" Id="R0697213316ba42cb" /><Relationship Type="http://schemas.openxmlformats.org/officeDocument/2006/relationships/image" Target="/word/media/df2e3a38-b13d-4b11-a294-424e0b45b327.png" Id="R531ad5322c6d4c55" /></Relationships>
</file>