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d231e179f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cd6aef882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a9b794e134447" /><Relationship Type="http://schemas.openxmlformats.org/officeDocument/2006/relationships/numbering" Target="/word/numbering.xml" Id="Ra7d9d88eb31b4a6c" /><Relationship Type="http://schemas.openxmlformats.org/officeDocument/2006/relationships/settings" Target="/word/settings.xml" Id="R738b5b26774e45e2" /><Relationship Type="http://schemas.openxmlformats.org/officeDocument/2006/relationships/image" Target="/word/media/91971a7b-5f09-4263-8c6c-b00d327863e7.png" Id="R63dcd6aef8824f40" /></Relationships>
</file>