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b928251f7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bb9900c8e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42de0d4514832" /><Relationship Type="http://schemas.openxmlformats.org/officeDocument/2006/relationships/numbering" Target="/word/numbering.xml" Id="R2daf513161f54e62" /><Relationship Type="http://schemas.openxmlformats.org/officeDocument/2006/relationships/settings" Target="/word/settings.xml" Id="R0974f37324384be9" /><Relationship Type="http://schemas.openxmlformats.org/officeDocument/2006/relationships/image" Target="/word/media/7414670b-7f36-4459-9085-3a27fc6f00ad.png" Id="R155bb9900c8e4567" /></Relationships>
</file>