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1ab2d74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f668892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Kenyonville,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321018634546" /><Relationship Type="http://schemas.openxmlformats.org/officeDocument/2006/relationships/numbering" Target="/word/numbering.xml" Id="Re2dbe1bf754f430e" /><Relationship Type="http://schemas.openxmlformats.org/officeDocument/2006/relationships/settings" Target="/word/settings.xml" Id="Rfe79feec14854746" /><Relationship Type="http://schemas.openxmlformats.org/officeDocument/2006/relationships/image" Target="/word/media/f9017d0e-d2a0-460c-a7e7-a8817689e5c8.png" Id="Rdc4ff668892341a8" /></Relationships>
</file>