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d35882897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86076c283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Keosauqua,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12bc8bb21434f" /><Relationship Type="http://schemas.openxmlformats.org/officeDocument/2006/relationships/numbering" Target="/word/numbering.xml" Id="R097dfb77b2584f80" /><Relationship Type="http://schemas.openxmlformats.org/officeDocument/2006/relationships/settings" Target="/word/settings.xml" Id="R5701909e81ce469f" /><Relationship Type="http://schemas.openxmlformats.org/officeDocument/2006/relationships/image" Target="/word/media/7a7f091b-c0af-42f9-bada-6f95c91fabfd.png" Id="R90386076c283436c" /></Relationships>
</file>