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db79e2f88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a0016878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Keplerville,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d07cee2c4e85" /><Relationship Type="http://schemas.openxmlformats.org/officeDocument/2006/relationships/numbering" Target="/word/numbering.xml" Id="R3530bc72072e4831" /><Relationship Type="http://schemas.openxmlformats.org/officeDocument/2006/relationships/settings" Target="/word/settings.xml" Id="R9f89aa91446c4f84" /><Relationship Type="http://schemas.openxmlformats.org/officeDocument/2006/relationships/image" Target="/word/media/7dd7667f-b4cb-4514-b6b2-74eeebe10e96.png" Id="Ra85ca001687848dd" /></Relationships>
</file>