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c178af8f0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9b3651d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656c6cd37432b" /><Relationship Type="http://schemas.openxmlformats.org/officeDocument/2006/relationships/numbering" Target="/word/numbering.xml" Id="Rcfa5242384044b70" /><Relationship Type="http://schemas.openxmlformats.org/officeDocument/2006/relationships/settings" Target="/word/settings.xml" Id="R2f72994792ba4864" /><Relationship Type="http://schemas.openxmlformats.org/officeDocument/2006/relationships/image" Target="/word/media/7ba51406-342d-400a-9126-f3af6b9b66ff.png" Id="R306a9b3651d94383" /></Relationships>
</file>