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b4d4a01a7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4c1ac5539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Kern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db8e30805487e" /><Relationship Type="http://schemas.openxmlformats.org/officeDocument/2006/relationships/numbering" Target="/word/numbering.xml" Id="Rb96331ed23e44191" /><Relationship Type="http://schemas.openxmlformats.org/officeDocument/2006/relationships/settings" Target="/word/settings.xml" Id="R785ff085cfb94022" /><Relationship Type="http://schemas.openxmlformats.org/officeDocument/2006/relationships/image" Target="/word/media/57fd9c22-295e-4617-9127-99c5f653512e.png" Id="R0954c1ac55394b03" /></Relationships>
</file>