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e1bd42738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894d21d0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e1525a85c46cc" /><Relationship Type="http://schemas.openxmlformats.org/officeDocument/2006/relationships/numbering" Target="/word/numbering.xml" Id="R8bb4fd4e99b446df" /><Relationship Type="http://schemas.openxmlformats.org/officeDocument/2006/relationships/settings" Target="/word/settings.xml" Id="Radd1c6fc279d4309" /><Relationship Type="http://schemas.openxmlformats.org/officeDocument/2006/relationships/image" Target="/word/media/3e00d10c-5414-4dc9-8d49-22066cc820a2.png" Id="Rb5a5894d21d04f65" /></Relationships>
</file>