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e3fccc1b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11cc0b2c3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10ab859704811" /><Relationship Type="http://schemas.openxmlformats.org/officeDocument/2006/relationships/numbering" Target="/word/numbering.xml" Id="R123bda3e03b2432c" /><Relationship Type="http://schemas.openxmlformats.org/officeDocument/2006/relationships/settings" Target="/word/settings.xml" Id="Rcd095b5f52d54d3a" /><Relationship Type="http://schemas.openxmlformats.org/officeDocument/2006/relationships/image" Target="/word/media/0ec0cc54-8646-479e-bc16-4a736f71d68b.png" Id="R40e11cc0b2c34864" /></Relationships>
</file>