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1260164b9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b018d11b1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Keshena,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0fa8268a64001" /><Relationship Type="http://schemas.openxmlformats.org/officeDocument/2006/relationships/numbering" Target="/word/numbering.xml" Id="R4377d637c94447e4" /><Relationship Type="http://schemas.openxmlformats.org/officeDocument/2006/relationships/settings" Target="/word/settings.xml" Id="Rc905a919000e4e0c" /><Relationship Type="http://schemas.openxmlformats.org/officeDocument/2006/relationships/image" Target="/word/media/ce4e5413-9410-4453-ba60-62e470ad2b7a.png" Id="R861b018d11b14d17" /></Relationships>
</file>