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556b46416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356ab5811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Kesselring,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31e11d32143a5" /><Relationship Type="http://schemas.openxmlformats.org/officeDocument/2006/relationships/numbering" Target="/word/numbering.xml" Id="Rb5fe9dea978647f7" /><Relationship Type="http://schemas.openxmlformats.org/officeDocument/2006/relationships/settings" Target="/word/settings.xml" Id="Re726c3bce3b54676" /><Relationship Type="http://schemas.openxmlformats.org/officeDocument/2006/relationships/image" Target="/word/media/fbf3871f-d195-4f05-bbee-eeb12fb8a2da.png" Id="R592356ab581143c2" /></Relationships>
</file>