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ea9867790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240b073d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Keswick,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94da034394b2f" /><Relationship Type="http://schemas.openxmlformats.org/officeDocument/2006/relationships/numbering" Target="/word/numbering.xml" Id="Rc51856be7196446f" /><Relationship Type="http://schemas.openxmlformats.org/officeDocument/2006/relationships/settings" Target="/word/settings.xml" Id="R579ebce2e3cb4a53" /><Relationship Type="http://schemas.openxmlformats.org/officeDocument/2006/relationships/image" Target="/word/media/37caa035-c707-4ff8-81db-8b9c6c92e5b3.png" Id="R0e9240b073d24e69" /></Relationships>
</file>