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1dc558f4d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1cee69809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Ketchums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caa19cb98499f" /><Relationship Type="http://schemas.openxmlformats.org/officeDocument/2006/relationships/numbering" Target="/word/numbering.xml" Id="R6cd02956ff104369" /><Relationship Type="http://schemas.openxmlformats.org/officeDocument/2006/relationships/settings" Target="/word/settings.xml" Id="R417cbcf162b64890" /><Relationship Type="http://schemas.openxmlformats.org/officeDocument/2006/relationships/image" Target="/word/media/b42144e9-ed3d-4ddc-993a-d4d1acb1dd16.png" Id="Rc241cee6980944e3" /></Relationships>
</file>