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a3ae404e7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52ea55e75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0597b26ff4e25" /><Relationship Type="http://schemas.openxmlformats.org/officeDocument/2006/relationships/numbering" Target="/word/numbering.xml" Id="Rf0bb14b3eb3a4699" /><Relationship Type="http://schemas.openxmlformats.org/officeDocument/2006/relationships/settings" Target="/word/settings.xml" Id="R07f8eb5799024714" /><Relationship Type="http://schemas.openxmlformats.org/officeDocument/2006/relationships/image" Target="/word/media/bb7e3268-656e-4bca-ac5e-e21dee8298f1.png" Id="Rea752ea55e7548ad" /></Relationships>
</file>