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f29db5b2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bc6bf90d94e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Kevet,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bc5aec63f47f0" /><Relationship Type="http://schemas.openxmlformats.org/officeDocument/2006/relationships/numbering" Target="/word/numbering.xml" Id="Receda59326864ddd" /><Relationship Type="http://schemas.openxmlformats.org/officeDocument/2006/relationships/settings" Target="/word/settings.xml" Id="Rb6e894393f0c49e7" /><Relationship Type="http://schemas.openxmlformats.org/officeDocument/2006/relationships/image" Target="/word/media/00922bec-eec6-4cf0-9f9c-a224c873926c.png" Id="Ra30bc6bf90d94e45" /></Relationships>
</file>