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915b1c124d4f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cf42d9603d42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Kevin,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2c94af8b454a76" /><Relationship Type="http://schemas.openxmlformats.org/officeDocument/2006/relationships/numbering" Target="/word/numbering.xml" Id="R7ed4c4a15ddb4f59" /><Relationship Type="http://schemas.openxmlformats.org/officeDocument/2006/relationships/settings" Target="/word/settings.xml" Id="R174dd4368fb54dcd" /><Relationship Type="http://schemas.openxmlformats.org/officeDocument/2006/relationships/image" Target="/word/media/3656da2b-9aab-4e52-949b-b586b545efac.png" Id="R6dcf42d9603d42d5" /></Relationships>
</file>