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35d30227f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54182775c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Kewaunee,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fb34373464a08" /><Relationship Type="http://schemas.openxmlformats.org/officeDocument/2006/relationships/numbering" Target="/word/numbering.xml" Id="R54dc7de2b8c14e9c" /><Relationship Type="http://schemas.openxmlformats.org/officeDocument/2006/relationships/settings" Target="/word/settings.xml" Id="Rc79ce266719840d2" /><Relationship Type="http://schemas.openxmlformats.org/officeDocument/2006/relationships/image" Target="/word/media/bbd54560-0312-45c3-a195-a462199bd882.png" Id="R51054182775c43ec" /></Relationships>
</file>