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bcbafee4b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5893942da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 Center,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3868e6be64f27" /><Relationship Type="http://schemas.openxmlformats.org/officeDocument/2006/relationships/numbering" Target="/word/numbering.xml" Id="R3197675a145647a8" /><Relationship Type="http://schemas.openxmlformats.org/officeDocument/2006/relationships/settings" Target="/word/settings.xml" Id="Rf886ce71c8c9448c" /><Relationship Type="http://schemas.openxmlformats.org/officeDocument/2006/relationships/image" Target="/word/media/910c269b-2c8b-47b4-9a76-2f0ea821ad33.png" Id="Rd165893942da426a" /></Relationships>
</file>