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4304d49ad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9266505af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Keyeser,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1fec4c56d44cb" /><Relationship Type="http://schemas.openxmlformats.org/officeDocument/2006/relationships/numbering" Target="/word/numbering.xml" Id="Racbd68bac7b14f92" /><Relationship Type="http://schemas.openxmlformats.org/officeDocument/2006/relationships/settings" Target="/word/settings.xml" Id="Rc2229bef6a524666" /><Relationship Type="http://schemas.openxmlformats.org/officeDocument/2006/relationships/image" Target="/word/media/30f0748e-54c7-4359-ace6-dae599aaddde.png" Id="R1229266505af4341" /></Relationships>
</file>