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c286e681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1fa9a00d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797df54024bd8" /><Relationship Type="http://schemas.openxmlformats.org/officeDocument/2006/relationships/numbering" Target="/word/numbering.xml" Id="R074d4afe3c2e4e02" /><Relationship Type="http://schemas.openxmlformats.org/officeDocument/2006/relationships/settings" Target="/word/settings.xml" Id="Rf061b8aeeab348bd" /><Relationship Type="http://schemas.openxmlformats.org/officeDocument/2006/relationships/image" Target="/word/media/f0d409ff-9fb4-4ff8-87aa-e3e9af18e78f.png" Id="R99be1fa9a00d49c1" /></Relationships>
</file>