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2c22ee4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262fcc45a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10c3cf21d4efc" /><Relationship Type="http://schemas.openxmlformats.org/officeDocument/2006/relationships/numbering" Target="/word/numbering.xml" Id="R112d501afd3041ec" /><Relationship Type="http://schemas.openxmlformats.org/officeDocument/2006/relationships/settings" Target="/word/settings.xml" Id="Rfef90a84ff9c44a5" /><Relationship Type="http://schemas.openxmlformats.org/officeDocument/2006/relationships/image" Target="/word/media/86111719-2bb1-405f-acc5-38d0f305b014.png" Id="R0e0262fcc45a471d" /></Relationships>
</file>