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7c82b6bef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37b91f744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Keystone,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bcf141c8f424c" /><Relationship Type="http://schemas.openxmlformats.org/officeDocument/2006/relationships/numbering" Target="/word/numbering.xml" Id="R9d5889a52c9845b1" /><Relationship Type="http://schemas.openxmlformats.org/officeDocument/2006/relationships/settings" Target="/word/settings.xml" Id="R136ea2b485994a11" /><Relationship Type="http://schemas.openxmlformats.org/officeDocument/2006/relationships/image" Target="/word/media/7cb45316-e0b1-4af8-a12b-fdbe6c62f915.png" Id="R0c537b91f7444f05" /></Relationships>
</file>