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1cf695d8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e2b89b1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Keywaydin,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9f292f854194" /><Relationship Type="http://schemas.openxmlformats.org/officeDocument/2006/relationships/numbering" Target="/word/numbering.xml" Id="Rde8fc54362d9450f" /><Relationship Type="http://schemas.openxmlformats.org/officeDocument/2006/relationships/settings" Target="/word/settings.xml" Id="R8cf9c369bb704854" /><Relationship Type="http://schemas.openxmlformats.org/officeDocument/2006/relationships/image" Target="/word/media/c161fb52-b8c9-467c-9d70-a84b0c87b91c.png" Id="R392ce2b89b164621" /></Relationships>
</file>