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7e2e20eef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e960e5ec4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Kickerville,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2b4170cc7476a" /><Relationship Type="http://schemas.openxmlformats.org/officeDocument/2006/relationships/numbering" Target="/word/numbering.xml" Id="Ra7f4659da6dc4b76" /><Relationship Type="http://schemas.openxmlformats.org/officeDocument/2006/relationships/settings" Target="/word/settings.xml" Id="Readc9beef6094ef4" /><Relationship Type="http://schemas.openxmlformats.org/officeDocument/2006/relationships/image" Target="/word/media/5c3400a2-467a-4827-9f6b-8ad97afe5d3b.png" Id="Rfd1e960e5ec447f9" /></Relationships>
</file>