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25aec822d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b25e17617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4aa437b7d497b" /><Relationship Type="http://schemas.openxmlformats.org/officeDocument/2006/relationships/numbering" Target="/word/numbering.xml" Id="Rda997cd5903a4284" /><Relationship Type="http://schemas.openxmlformats.org/officeDocument/2006/relationships/settings" Target="/word/settings.xml" Id="Ree4d67759b9f4e3f" /><Relationship Type="http://schemas.openxmlformats.org/officeDocument/2006/relationships/image" Target="/word/media/f8f7a9f1-b020-4967-a776-3363b5947a68.png" Id="R499b25e1761745d9" /></Relationships>
</file>