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0595146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258f413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Kiefer,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97d3ee1a41f5" /><Relationship Type="http://schemas.openxmlformats.org/officeDocument/2006/relationships/numbering" Target="/word/numbering.xml" Id="Rdb8468e493dd4792" /><Relationship Type="http://schemas.openxmlformats.org/officeDocument/2006/relationships/settings" Target="/word/settings.xml" Id="R0108e2642e074b69" /><Relationship Type="http://schemas.openxmlformats.org/officeDocument/2006/relationships/image" Target="/word/media/2f7b3fc0-aa35-4db1-b60d-3d51b7782480.png" Id="Ra908258f413644fb" /></Relationships>
</file>