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751e86c8a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8bf8d93f6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Kieseweltter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a21ffd63f421b" /><Relationship Type="http://schemas.openxmlformats.org/officeDocument/2006/relationships/numbering" Target="/word/numbering.xml" Id="Rdaa573646daa4d48" /><Relationship Type="http://schemas.openxmlformats.org/officeDocument/2006/relationships/settings" Target="/word/settings.xml" Id="Rcf47833be0254427" /><Relationship Type="http://schemas.openxmlformats.org/officeDocument/2006/relationships/image" Target="/word/media/78485da4-8eb6-4936-9fd4-56dafd04d6ac.png" Id="R7208bf8d93f64e31" /></Relationships>
</file>