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ba0e16eb2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e95abf000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Kilarney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4e598a2ee4179" /><Relationship Type="http://schemas.openxmlformats.org/officeDocument/2006/relationships/numbering" Target="/word/numbering.xml" Id="Ra511989dee4b4cdf" /><Relationship Type="http://schemas.openxmlformats.org/officeDocument/2006/relationships/settings" Target="/word/settings.xml" Id="R2944b2ddf3274ec1" /><Relationship Type="http://schemas.openxmlformats.org/officeDocument/2006/relationships/image" Target="/word/media/a73f364f-2768-4310-adcc-3b7a8d1605c1.png" Id="R20be95abf0004b64" /></Relationships>
</file>