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055a2dd4d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9f53d1d82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Kilby,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b7485d88949bd" /><Relationship Type="http://schemas.openxmlformats.org/officeDocument/2006/relationships/numbering" Target="/word/numbering.xml" Id="Rf66bc5bc76af45af" /><Relationship Type="http://schemas.openxmlformats.org/officeDocument/2006/relationships/settings" Target="/word/settings.xml" Id="Rdec0ce8b475a4205" /><Relationship Type="http://schemas.openxmlformats.org/officeDocument/2006/relationships/image" Target="/word/media/75420c66-87b1-4766-ad4a-21e81f4e2a1a.png" Id="Re309f53d1d8242bc" /></Relationships>
</file>