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d096bf047f46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6f5bcba94d46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Kilgore Estates,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e4f30d48744bec" /><Relationship Type="http://schemas.openxmlformats.org/officeDocument/2006/relationships/numbering" Target="/word/numbering.xml" Id="Rfb365e6aaf0a4c5c" /><Relationship Type="http://schemas.openxmlformats.org/officeDocument/2006/relationships/settings" Target="/word/settings.xml" Id="R8f7ee7b348ec40c0" /><Relationship Type="http://schemas.openxmlformats.org/officeDocument/2006/relationships/image" Target="/word/media/b61eb6cf-1e8b-42bc-8f85-4569946d561b.png" Id="Re46f5bcba94d460a" /></Relationships>
</file>