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e33d968ad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54e56682a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Kilkenny,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50c4ad976466b" /><Relationship Type="http://schemas.openxmlformats.org/officeDocument/2006/relationships/numbering" Target="/word/numbering.xml" Id="R9f5520f0645e4fb9" /><Relationship Type="http://schemas.openxmlformats.org/officeDocument/2006/relationships/settings" Target="/word/settings.xml" Id="R04a383ea4f1a4d22" /><Relationship Type="http://schemas.openxmlformats.org/officeDocument/2006/relationships/image" Target="/word/media/0c2bc47e-4fee-4cf9-9f7c-842d95f88995.png" Id="Rec654e56682a4824" /></Relationships>
</file>