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26a8efb6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796c14ba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 Buck,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18f8779c4c27" /><Relationship Type="http://schemas.openxmlformats.org/officeDocument/2006/relationships/numbering" Target="/word/numbering.xml" Id="R2bf4bae1d865469f" /><Relationship Type="http://schemas.openxmlformats.org/officeDocument/2006/relationships/settings" Target="/word/settings.xml" Id="R8b92cc7048384b3a" /><Relationship Type="http://schemas.openxmlformats.org/officeDocument/2006/relationships/image" Target="/word/media/a58fa91a-fadf-4497-9b1c-36fccd15d5a1.png" Id="R7d32796c14ba44de" /></Relationships>
</file>