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d472ad3f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dc30543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Killingworth,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8e88884c46a4" /><Relationship Type="http://schemas.openxmlformats.org/officeDocument/2006/relationships/numbering" Target="/word/numbering.xml" Id="Raf7d41a0023e46ad" /><Relationship Type="http://schemas.openxmlformats.org/officeDocument/2006/relationships/settings" Target="/word/settings.xml" Id="Rca4ac6fffe984dff" /><Relationship Type="http://schemas.openxmlformats.org/officeDocument/2006/relationships/image" Target="/word/media/fc18174c-dffc-4e1b-a361-3b56ed041b23.png" Id="Rc6fbdc305435435c" /></Relationships>
</file>