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9516c0a7d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dddc917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05fd512574fcc" /><Relationship Type="http://schemas.openxmlformats.org/officeDocument/2006/relationships/numbering" Target="/word/numbering.xml" Id="R87e36d70ab404b34" /><Relationship Type="http://schemas.openxmlformats.org/officeDocument/2006/relationships/settings" Target="/word/settings.xml" Id="Rc7ed5a3d8d0e4e39" /><Relationship Type="http://schemas.openxmlformats.org/officeDocument/2006/relationships/image" Target="/word/media/68bfdac3-2f9d-4330-b772-f58f37feaf3c.png" Id="Refd3dddc91744a46" /></Relationships>
</file>