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634c0c2e0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14f836eebe41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Kilsyth,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4efe2dd5464be2" /><Relationship Type="http://schemas.openxmlformats.org/officeDocument/2006/relationships/numbering" Target="/word/numbering.xml" Id="Rcbcc411dde804d1f" /><Relationship Type="http://schemas.openxmlformats.org/officeDocument/2006/relationships/settings" Target="/word/settings.xml" Id="Rb5c098f7ed554e15" /><Relationship Type="http://schemas.openxmlformats.org/officeDocument/2006/relationships/image" Target="/word/media/5281d550-38b0-4083-af58-16042c77d189.png" Id="R8514f836eebe4189" /></Relationships>
</file>