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9a5a09398d4f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449aefd96846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Kilwinning,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2a776ec90f4ffc" /><Relationship Type="http://schemas.openxmlformats.org/officeDocument/2006/relationships/numbering" Target="/word/numbering.xml" Id="R58de5153eeac4182" /><Relationship Type="http://schemas.openxmlformats.org/officeDocument/2006/relationships/settings" Target="/word/settings.xml" Id="Rc250ae87082e4555" /><Relationship Type="http://schemas.openxmlformats.org/officeDocument/2006/relationships/image" Target="/word/media/2a0c90b2-c7a0-40c8-ae63-6a5be3c0aaf7.png" Id="R1a449aefd968461a" /></Relationships>
</file>