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7e22b2a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4382782d0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Courts,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18bbd829d4545" /><Relationship Type="http://schemas.openxmlformats.org/officeDocument/2006/relationships/numbering" Target="/word/numbering.xml" Id="R960b686971c0477f" /><Relationship Type="http://schemas.openxmlformats.org/officeDocument/2006/relationships/settings" Target="/word/settings.xml" Id="Rc58d66b604b941c7" /><Relationship Type="http://schemas.openxmlformats.org/officeDocument/2006/relationships/image" Target="/word/media/decc38cf-8825-4f69-8dcc-7a1dab591262.png" Id="Rc954382782d04a15" /></Relationships>
</file>