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69d1f1754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527bf222e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Meadows,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fbb0eada54b78" /><Relationship Type="http://schemas.openxmlformats.org/officeDocument/2006/relationships/numbering" Target="/word/numbering.xml" Id="Rbbcfe136e43144ff" /><Relationship Type="http://schemas.openxmlformats.org/officeDocument/2006/relationships/settings" Target="/word/settings.xml" Id="R89581185bd33467c" /><Relationship Type="http://schemas.openxmlformats.org/officeDocument/2006/relationships/image" Target="/word/media/7f2873d5-4d9d-448e-91e8-a772b7d843d6.png" Id="R3b2527bf222e41f6" /></Relationships>
</file>