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2cf50334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c3676d1c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503b5fbaa4f52" /><Relationship Type="http://schemas.openxmlformats.org/officeDocument/2006/relationships/numbering" Target="/word/numbering.xml" Id="Raac0caaaabe54dc9" /><Relationship Type="http://schemas.openxmlformats.org/officeDocument/2006/relationships/settings" Target="/word/settings.xml" Id="R92314190bdf24d3b" /><Relationship Type="http://schemas.openxmlformats.org/officeDocument/2006/relationships/image" Target="/word/media/6f5d0e8a-1012-4681-ad13-ce9118cde1db.png" Id="Raf37c3676d1c4b2d" /></Relationships>
</file>