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1679c21f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f2988739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0fb9a051c4854" /><Relationship Type="http://schemas.openxmlformats.org/officeDocument/2006/relationships/numbering" Target="/word/numbering.xml" Id="R8bca488cf11c4263" /><Relationship Type="http://schemas.openxmlformats.org/officeDocument/2006/relationships/settings" Target="/word/settings.xml" Id="R65a72ab168cb48eb" /><Relationship Type="http://schemas.openxmlformats.org/officeDocument/2006/relationships/image" Target="/word/media/0b74688a-8bf2-43cd-8f99-f8ee75ec2466.png" Id="Reaef29887398423b" /></Relationships>
</file>