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2d774e58a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3c9d7dffb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bea97712e4495" /><Relationship Type="http://schemas.openxmlformats.org/officeDocument/2006/relationships/numbering" Target="/word/numbering.xml" Id="R99063869356949f5" /><Relationship Type="http://schemas.openxmlformats.org/officeDocument/2006/relationships/settings" Target="/word/settings.xml" Id="R23587822be64473f" /><Relationship Type="http://schemas.openxmlformats.org/officeDocument/2006/relationships/image" Target="/word/media/a5f975c8-e2f4-4658-a31d-4c5b538da2db.png" Id="Re2c3c9d7dffb4283" /></Relationships>
</file>