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ed2c4296e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762182f54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81fdff2d94d6d" /><Relationship Type="http://schemas.openxmlformats.org/officeDocument/2006/relationships/numbering" Target="/word/numbering.xml" Id="Rb7f15f342f394ba2" /><Relationship Type="http://schemas.openxmlformats.org/officeDocument/2006/relationships/settings" Target="/word/settings.xml" Id="R7897ae55527141b4" /><Relationship Type="http://schemas.openxmlformats.org/officeDocument/2006/relationships/image" Target="/word/media/229809ed-b115-4ce8-8e81-06cfbeb69a6c.png" Id="Ra6b762182f544c7c" /></Relationships>
</file>