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1a2affba3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1a0356ddd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Kingfisher,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6fb869e534a00" /><Relationship Type="http://schemas.openxmlformats.org/officeDocument/2006/relationships/numbering" Target="/word/numbering.xml" Id="R5277c6c6d44a4714" /><Relationship Type="http://schemas.openxmlformats.org/officeDocument/2006/relationships/settings" Target="/word/settings.xml" Id="R6dfce532b54b4c4a" /><Relationship Type="http://schemas.openxmlformats.org/officeDocument/2006/relationships/image" Target="/word/media/83a5912e-8b64-4a3b-9862-9798de8e0aea.png" Id="R6b21a0356ddd47ad" /></Relationships>
</file>