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88b08bf9f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0c60931b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ec866adb548fb" /><Relationship Type="http://schemas.openxmlformats.org/officeDocument/2006/relationships/numbering" Target="/word/numbering.xml" Id="Rc5c92c7e358b4aec" /><Relationship Type="http://schemas.openxmlformats.org/officeDocument/2006/relationships/settings" Target="/word/settings.xml" Id="R6b770acdd6b54000" /><Relationship Type="http://schemas.openxmlformats.org/officeDocument/2006/relationships/image" Target="/word/media/b2905ea3-0dee-401c-903b-309b6324b14e.png" Id="R56c0c60931bf4955" /></Relationships>
</file>