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c3c8f369f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83a1d974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58ac11a6f40cc" /><Relationship Type="http://schemas.openxmlformats.org/officeDocument/2006/relationships/numbering" Target="/word/numbering.xml" Id="R290d76f91fad4029" /><Relationship Type="http://schemas.openxmlformats.org/officeDocument/2006/relationships/settings" Target="/word/settings.xml" Id="R87c3d968b8c14610" /><Relationship Type="http://schemas.openxmlformats.org/officeDocument/2006/relationships/image" Target="/word/media/f4b19242-62a5-42ef-97e7-cce3d9220d78.png" Id="R41783a1d974b48e3" /></Relationships>
</file>