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23a3da2e0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47002d36d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Row,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ac39a11c74aec" /><Relationship Type="http://schemas.openxmlformats.org/officeDocument/2006/relationships/numbering" Target="/word/numbering.xml" Id="R9adb1d4eed994aa4" /><Relationship Type="http://schemas.openxmlformats.org/officeDocument/2006/relationships/settings" Target="/word/settings.xml" Id="R739b489c531e4456" /><Relationship Type="http://schemas.openxmlformats.org/officeDocument/2006/relationships/image" Target="/word/media/4204b236-97f6-4228-acb8-c9c4e610e95b.png" Id="R0c647002d36d49fe" /></Relationships>
</file>