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25bbc88b0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5809945ea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d0f30a6bd40ed" /><Relationship Type="http://schemas.openxmlformats.org/officeDocument/2006/relationships/numbering" Target="/word/numbering.xml" Id="R0f14ae211e7f4377" /><Relationship Type="http://schemas.openxmlformats.org/officeDocument/2006/relationships/settings" Target="/word/settings.xml" Id="Rde0cead540f041cb" /><Relationship Type="http://schemas.openxmlformats.org/officeDocument/2006/relationships/image" Target="/word/media/14ccadf4-4d1c-41eb-bcb9-ff019e3b4d5a.png" Id="R3945809945ea4c82" /></Relationships>
</file>